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C0A84" w:rsidR="00841E25" w:rsidP="2A1DB3FF" w:rsidRDefault="00E9443B" w14:paraId="1DDDCD51" w14:textId="16061292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979797" w:themeColor="background2" w:themeTint="99"/>
          <w:sz w:val="24"/>
          <w:szCs w:val="24"/>
          <w:lang w:val="en-US"/>
        </w:rPr>
      </w:pPr>
      <w:r w:rsidRPr="2A1DB3FF" w:rsidR="00E9443B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Ficha</w:t>
      </w:r>
      <w:r w:rsidRPr="2A1DB3FF" w:rsidR="00E9443B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 T</w:t>
      </w:r>
      <w:r w:rsidRPr="2A1DB3FF" w:rsidR="00E141EB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écnica</w:t>
      </w:r>
    </w:p>
    <w:p w:rsidRPr="009C0A84" w:rsidR="006401DC" w:rsidP="2A1DB3FF" w:rsidRDefault="006401DC" w14:paraId="5448C817" w14:textId="23DE11A0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979797" w:themeColor="background2" w:themeTint="99"/>
          <w:sz w:val="24"/>
          <w:szCs w:val="24"/>
          <w:lang w:val="en-US"/>
        </w:rPr>
      </w:pP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Modalidad</w:t>
      </w: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 IV </w:t>
      </w:r>
    </w:p>
    <w:p w:rsidRPr="009C0A84" w:rsidR="000844FA" w:rsidP="2A1DB3FF" w:rsidRDefault="000844FA" w14:paraId="58172AD5" w14:textId="682D22E4">
      <w:pPr>
        <w:pStyle w:val="Cuerpo"/>
        <w:spacing w:after="0"/>
        <w:jc w:val="center"/>
        <w:rPr>
          <w:rStyle w:val="Ninguno"/>
          <w:rFonts w:cs="Arial"/>
          <w:b w:val="1"/>
          <w:bCs w:val="1"/>
          <w:color w:val="979797" w:themeColor="background2" w:themeTint="99"/>
          <w:sz w:val="24"/>
          <w:szCs w:val="24"/>
          <w:lang w:val="en-US"/>
        </w:rPr>
      </w:pPr>
      <w:r w:rsidRPr="2A1DB3FF" w:rsidR="000844FA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Proyectos</w:t>
      </w:r>
      <w:r w:rsidRPr="2A1DB3FF" w:rsidR="000844FA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 de </w:t>
      </w:r>
      <w:r w:rsidRPr="2A1DB3FF" w:rsidR="007F3E96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experiencia</w:t>
      </w:r>
      <w:r w:rsidRPr="2A1DB3FF" w:rsidR="007F3E96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 previa</w:t>
      </w:r>
    </w:p>
    <w:p w:rsidRPr="009C0A84" w:rsidR="00346E9F" w:rsidP="00AD3B83" w:rsidRDefault="00346E9F" w14:paraId="0B06FA1E" w14:textId="77777777">
      <w:pPr>
        <w:pStyle w:val="Cuerpo"/>
        <w:spacing w:after="0"/>
        <w:jc w:val="left"/>
        <w:rPr>
          <w:rStyle w:val="Ninguno"/>
          <w:rFonts w:cs="Arial"/>
          <w:b/>
          <w:bCs/>
          <w:color w:val="979797" w:themeColor="background2" w:themeTint="99"/>
          <w:sz w:val="24"/>
          <w:szCs w:val="24"/>
        </w:rPr>
      </w:pPr>
    </w:p>
    <w:p w:rsidRPr="009C0A84" w:rsidR="006401DC" w:rsidP="2A1DB3FF" w:rsidRDefault="006401DC" w14:paraId="548FC9E9" w14:textId="765E31D9">
      <w:pPr>
        <w:pStyle w:val="Cuerpo"/>
        <w:spacing w:after="0"/>
        <w:jc w:val="left"/>
        <w:rPr>
          <w:rStyle w:val="Ninguno"/>
          <w:rFonts w:cs="Arial"/>
          <w:b w:val="1"/>
          <w:bCs w:val="1"/>
          <w:color w:val="979797" w:themeColor="background2" w:themeTint="99"/>
          <w:sz w:val="24"/>
          <w:szCs w:val="24"/>
          <w:lang w:val="en-US"/>
        </w:rPr>
      </w:pP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Llena </w:t>
      </w: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los</w:t>
      </w: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 campos de </w:t>
      </w: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manera</w:t>
      </w: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 xml:space="preserve"> </w:t>
      </w:r>
      <w:r w:rsidRPr="2A1DB3FF" w:rsidR="006401DC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clara</w:t>
      </w:r>
      <w:r w:rsidRPr="2A1DB3FF" w:rsidR="0084641D">
        <w:rPr>
          <w:rStyle w:val="Ninguno"/>
          <w:rFonts w:cs="Arial"/>
          <w:b w:val="1"/>
          <w:bCs w:val="1"/>
          <w:color w:val="979797" w:themeColor="background2" w:themeTint="99" w:themeShade="FF"/>
          <w:sz w:val="24"/>
          <w:szCs w:val="24"/>
          <w:lang w:val="en-US"/>
        </w:rPr>
        <w:t>.</w:t>
      </w:r>
    </w:p>
    <w:p w:rsidRPr="007A4DA4" w:rsidR="00F70C8C" w:rsidP="007A4DA4" w:rsidRDefault="00F70C8C" w14:paraId="47D7AA4C" w14:textId="505DCD32">
      <w:pPr>
        <w:pStyle w:val="Cuerpo"/>
        <w:spacing w:after="0"/>
        <w:jc w:val="left"/>
        <w:rPr>
          <w:rStyle w:val="Ninguno"/>
          <w:rFonts w:eastAsia="Calibri" w:cs="Calibri"/>
          <w:b/>
          <w:bCs/>
          <w:color w:val="000000" w:themeColor="text1"/>
          <w:sz w:val="24"/>
          <w:szCs w:val="24"/>
          <w:u w:color="808080"/>
        </w:rPr>
      </w:pPr>
    </w:p>
    <w:tbl>
      <w:tblPr>
        <w:tblStyle w:val="TableNormal"/>
        <w:tblW w:w="4954" w:type="pct"/>
        <w:jc w:val="center"/>
        <w:tblBorders>
          <w:top w:val="single" w:color="D5007F" w:sz="4" w:space="0"/>
          <w:left w:val="single" w:color="D5007F" w:sz="4" w:space="0"/>
          <w:bottom w:val="single" w:color="D5007F" w:sz="4" w:space="0"/>
          <w:right w:val="single" w:color="D5007F" w:sz="4" w:space="0"/>
          <w:insideH w:val="single" w:color="D5007F" w:sz="4" w:space="0"/>
          <w:insideV w:val="single" w:color="D5007F" w:sz="4" w:space="0"/>
        </w:tblBorders>
        <w:shd w:val="clear" w:color="auto" w:fill="D3CBDE"/>
        <w:tblLayout w:type="fixed"/>
        <w:tblLook w:val="04A0" w:firstRow="1" w:lastRow="0" w:firstColumn="1" w:lastColumn="0" w:noHBand="0" w:noVBand="1"/>
      </w:tblPr>
      <w:tblGrid>
        <w:gridCol w:w="3107"/>
        <w:gridCol w:w="1425"/>
        <w:gridCol w:w="1268"/>
        <w:gridCol w:w="8"/>
        <w:gridCol w:w="1978"/>
        <w:gridCol w:w="53"/>
        <w:gridCol w:w="1229"/>
        <w:gridCol w:w="1139"/>
      </w:tblGrid>
      <w:tr w:rsidRPr="00B52D19" w:rsidR="008F0AD2" w:rsidTr="2A1DB3FF" w14:paraId="456CEE0F" w14:textId="77777777">
        <w:trPr>
          <w:trHeight w:val="383"/>
          <w:jc w:val="center"/>
        </w:trPr>
        <w:tc>
          <w:tcPr>
            <w:tcW w:w="5000" w:type="pct"/>
            <w:gridSpan w:val="8"/>
            <w:tcBorders>
              <w:top w:val="single" w:color="B2B2B2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F0AD2" w:rsidP="2A1DB3FF" w:rsidRDefault="008F0AD2" w14:paraId="68314690" w14:textId="20D59239">
            <w:pPr>
              <w:pStyle w:val="Cuerpo"/>
              <w:spacing w:after="0"/>
              <w:jc w:val="center"/>
              <w:rPr>
                <w:rFonts w:cs="Arial"/>
                <w:color w:val="532477" w:themeColor="accent1" w:themeShade="BF"/>
                <w:sz w:val="24"/>
                <w:szCs w:val="24"/>
                <w:lang w:val="en-US"/>
              </w:rPr>
            </w:pPr>
            <w:r w:rsidRPr="2A1DB3FF" w:rsidR="008F0AD2">
              <w:rPr>
                <w:rStyle w:val="Ninguno"/>
                <w:b w:val="1"/>
                <w:bCs w:val="1"/>
                <w:color w:val="FFFFFF" w:themeColor="background1" w:themeTint="FF" w:themeShade="FF"/>
                <w:lang w:val="en-US"/>
              </w:rPr>
              <w:t>D</w:t>
            </w:r>
            <w:r w:rsidRPr="2A1DB3FF" w:rsidR="008F0AD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atos del </w:t>
            </w:r>
            <w:r w:rsidRPr="2A1DB3FF" w:rsidR="008F0AD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</w:tr>
      <w:tr w:rsidRPr="00B52D19" w:rsidR="008F0AD2" w:rsidTr="2A1DB3FF" w14:paraId="4E1F55EC" w14:textId="77777777">
        <w:trPr>
          <w:trHeight w:val="808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F0AD2" w:rsidP="2A1DB3FF" w:rsidRDefault="008F0AD2" w14:paraId="520362F3" w14:textId="63E1AE80">
            <w:pPr>
              <w:pStyle w:val="Cuerpo"/>
              <w:spacing w:after="0"/>
              <w:rPr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Nombre del 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ganador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2A1DB3FF" w:rsidR="008F0AD2">
              <w:rPr>
                <w:rFonts w:eastAsia="Helvetica"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2025 del PNIPPM.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8F0AD2" w:rsidP="007A4DA4" w:rsidRDefault="008F0AD2" w14:paraId="66F7DE7D" w14:textId="77777777">
            <w:pPr>
              <w:pStyle w:val="Cuerpo"/>
              <w:spacing w:after="0"/>
              <w:rPr>
                <w:rFonts w:cs="Arial"/>
                <w:color w:val="532477" w:themeColor="accent1" w:themeShade="BF"/>
                <w:sz w:val="20"/>
                <w:szCs w:val="20"/>
              </w:rPr>
            </w:pPr>
          </w:p>
        </w:tc>
      </w:tr>
      <w:tr w:rsidRPr="00B52D19" w:rsidR="00580964" w:rsidTr="2A1DB3FF" w14:paraId="35CADFC0" w14:textId="77777777">
        <w:trPr>
          <w:trHeight w:val="97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80964" w:rsidP="2A1DB3FF" w:rsidRDefault="00AD3B83" w14:paraId="19AFE0D3" w14:textId="606AC115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Seudónimo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completo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con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que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participa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2026 del PNIPPM.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80964" w:rsidP="007A4DA4" w:rsidRDefault="00580964" w14:paraId="0B50CCBB" w14:textId="0B47740D">
            <w:pPr>
              <w:pStyle w:val="Cuerpo"/>
              <w:spacing w:after="0"/>
              <w:rPr>
                <w:rFonts w:cs="Arial"/>
                <w:color w:val="532477" w:themeColor="accent1" w:themeShade="BF"/>
                <w:sz w:val="20"/>
                <w:szCs w:val="20"/>
              </w:rPr>
            </w:pPr>
          </w:p>
        </w:tc>
      </w:tr>
      <w:tr w:rsidRPr="00B52D19" w:rsidR="00580964" w:rsidTr="2A1DB3FF" w14:paraId="31885F3B" w14:textId="77777777">
        <w:trPr>
          <w:trHeight w:val="912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80964" w:rsidP="2A1DB3FF" w:rsidRDefault="00AD3B83" w14:paraId="0E19DD94" w14:textId="3551CFC0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Nombre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completo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Proyecto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edición</w:t>
            </w:r>
            <w:r w:rsidRPr="2A1DB3FF" w:rsidR="00AD3B8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2026 del PNIPPM.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80964" w:rsidP="007A4DA4" w:rsidRDefault="00580964" w14:paraId="115629A5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5F401C" w:rsidTr="2A1DB3FF" w14:paraId="752F8085" w14:textId="77777777">
        <w:trPr>
          <w:trHeight w:val="912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F401C" w:rsidP="2A1DB3FF" w:rsidRDefault="005F401C" w14:paraId="029245DD" w14:textId="77777777">
            <w:pPr>
              <w:pStyle w:val="Cuerpo"/>
              <w:spacing w:after="0"/>
              <w:rPr>
                <w:rStyle w:val="Ninguno"/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Monto </w:t>
            </w: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solicitado</w:t>
            </w:r>
          </w:p>
          <w:p w:rsidRPr="00B52D19" w:rsidR="005F401C" w:rsidP="2A1DB3FF" w:rsidRDefault="005F401C" w14:paraId="02A206F4" w14:textId="408EEFA6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(Con </w:t>
            </w: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número</w:t>
            </w: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)</w:t>
            </w:r>
          </w:p>
        </w:tc>
        <w:tc>
          <w:tcPr>
            <w:tcW w:w="1323" w:type="pct"/>
            <w:gridSpan w:val="3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F401C" w:rsidP="007A4DA4" w:rsidRDefault="005F401C" w14:paraId="6218F418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  <w:tc>
          <w:tcPr>
            <w:tcW w:w="995" w:type="pct"/>
            <w:gridSpan w:val="2"/>
            <w:tcBorders>
              <w:top w:val="single" w:color="B2B2B2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/>
            <w:vAlign w:val="center"/>
          </w:tcPr>
          <w:p w:rsidRPr="00B52D19" w:rsidR="005F401C" w:rsidP="2A1DB3FF" w:rsidRDefault="005F401C" w14:paraId="27DE7FDC" w14:textId="77777777">
            <w:pPr>
              <w:pStyle w:val="Cuerpo"/>
              <w:spacing w:after="0"/>
              <w:rPr>
                <w:rStyle w:val="Ninguno"/>
                <w:rFonts w:eastAsia="Helvetica"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Monto </w:t>
            </w:r>
            <w:r w:rsidRPr="2A1DB3FF" w:rsidR="005F401C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solicitado</w:t>
            </w:r>
          </w:p>
          <w:p w:rsidRPr="00B52D19" w:rsidR="005F401C" w:rsidP="005F401C" w:rsidRDefault="005F401C" w14:paraId="725934D3" w14:textId="1DDBE674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(Con letra)</w:t>
            </w:r>
          </w:p>
        </w:tc>
        <w:tc>
          <w:tcPr>
            <w:tcW w:w="1160" w:type="pct"/>
            <w:gridSpan w:val="2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5F401C" w:rsidP="007A4DA4" w:rsidRDefault="005F401C" w14:paraId="1CF16EAC" w14:textId="0E6C0C1A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5D49ED2B" w14:textId="77777777">
        <w:trPr>
          <w:trHeight w:val="123"/>
          <w:jc w:val="center"/>
        </w:trPr>
        <w:tc>
          <w:tcPr>
            <w:tcW w:w="1522" w:type="pct"/>
            <w:vMerge w:val="restart"/>
            <w:tcBorders>
              <w:top w:val="single" w:color="B2B2B2" w:sz="4" w:space="0"/>
              <w:left w:val="single" w:color="B2B2B2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8C5882" w:rsidP="2A1DB3FF" w:rsidRDefault="008C5882" w14:paraId="02E83179" w14:textId="1DBBC848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</w:t>
            </w:r>
            <w:r w:rsidRPr="2A1DB3FF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arque la </w:t>
            </w:r>
            <w:r w:rsidRPr="2A1DB3FF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modalidad</w:t>
            </w:r>
            <w:r w:rsidRPr="2A1DB3FF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y </w:t>
            </w:r>
            <w:r w:rsidRPr="2A1DB3FF" w:rsidR="008C5882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</w:t>
            </w:r>
            <w:r w:rsidRPr="2A1DB3FF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emática</w:t>
            </w:r>
            <w:r w:rsidRPr="2A1DB3FF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8C5882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seleccionada</w:t>
            </w:r>
          </w:p>
        </w:tc>
        <w:tc>
          <w:tcPr>
            <w:tcW w:w="698" w:type="pct"/>
            <w:vMerge w:val="restart"/>
            <w:tcBorders>
              <w:top w:val="single" w:color="B2B2B2" w:sz="4" w:space="0"/>
              <w:left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483843E8" w14:textId="7B3ABA58">
            <w:pPr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Modalidad I</w:t>
            </w: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8C5882" w14:paraId="6BCA48F0" w14:textId="434D6B22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Temática I: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 xml:space="preserve"> Procesos formativos dirigidos a la población en general, a través de talleres para la promoción y ejercicio de los derechos humanos […] 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7994D204" w14:textId="367CC625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4AB20B5B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42EA37F7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2E71E502" w14:textId="77777777">
            <w:pPr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8C5882" w14:paraId="65057557" w14:textId="0B9402B7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Temática II: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 xml:space="preserve"> Diseño e implementación de metodologías didácticas que promuevan, entre la población infantil y juvenil los derechos humanos […]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626B553E" w14:textId="04A91133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0BEE54E8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06544383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69AEBF78" w14:textId="77777777">
            <w:pPr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8C5882" w14:paraId="2E2C8AD9" w14:textId="77777777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Temática III: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 xml:space="preserve"> Herramientas y estrategias que promuevan la participación de la niñez, juventudes y de los hombres en espacios de reflexión [...]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6FF4585A" w14:textId="636ED69F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385A0D94" w14:textId="77777777">
        <w:trPr>
          <w:trHeight w:val="123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1351D823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45DD6120" w14:textId="170BC878">
            <w:pPr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Modalidad II</w:t>
            </w: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8C5882" w14:paraId="2BD34793" w14:textId="5E735159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Temática I: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 xml:space="preserve"> Diseño de agenda e implementación de planes de acción con perspectiva de género, interseccional e intercultural […] 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58E3DB1F" w14:textId="3CE4AD25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478B3F32" w14:textId="77777777">
        <w:trPr>
          <w:trHeight w:val="122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202DD7C9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19BC0720" w14:textId="77777777">
            <w:pPr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8C5882" w14:paraId="10F01152" w14:textId="224D62E2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Temática II: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 xml:space="preserve"> Diseño de agendas e implementación de planes de acción para reducir la brecha digital […]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5D6A0694" w14:textId="48200F19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6F662415" w14:textId="77777777">
        <w:trPr>
          <w:trHeight w:val="276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71C7AE05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 w:val="restar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146BEC0E" w14:textId="21EF04FD">
            <w:pPr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Modalidad III</w:t>
            </w: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5E1315" w14:paraId="015A5120" w14:textId="5CEC37BB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2A1DB3FF" w:rsidR="005E1315">
              <w:rPr>
                <w:rFonts w:ascii="Arial Narrow" w:hAnsi="Arial Narrow" w:cs="Arial"/>
                <w:b w:val="1"/>
                <w:bCs w:val="1"/>
                <w:color w:val="979797" w:themeColor="background2" w:themeTint="99" w:themeShade="FF"/>
                <w:lang w:val="es-MX"/>
              </w:rPr>
              <w:t>Temática I:</w:t>
            </w:r>
            <w:r w:rsidRPr="2A1DB3FF" w:rsidR="005E1315">
              <w:rPr>
                <w:rFonts w:ascii="Arial Narrow" w:hAnsi="Arial Narrow" w:cs="Arial"/>
                <w:color w:val="979797" w:themeColor="background2" w:themeTint="99" w:themeShade="FF"/>
                <w:lang w:val="es-MX"/>
              </w:rPr>
              <w:t xml:space="preserve"> Diseñar estrategias para prevenir y</w:t>
            </w:r>
            <w:r w:rsidRPr="2A1DB3FF" w:rsidR="5DED4CAA">
              <w:rPr>
                <w:rFonts w:ascii="Arial Narrow" w:hAnsi="Arial Narrow" w:cs="Arial"/>
                <w:color w:val="979797" w:themeColor="background2" w:themeTint="99" w:themeShade="FF"/>
                <w:lang w:val="es-MX"/>
              </w:rPr>
              <w:t>/o</w:t>
            </w:r>
            <w:r w:rsidRPr="2A1DB3FF" w:rsidR="005E1315">
              <w:rPr>
                <w:rFonts w:ascii="Arial Narrow" w:hAnsi="Arial Narrow" w:cs="Arial"/>
                <w:color w:val="979797" w:themeColor="background2" w:themeTint="99" w:themeShade="FF"/>
                <w:lang w:val="es-MX"/>
              </w:rPr>
              <w:t xml:space="preserve"> atender la VPMRG […]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0B4BA0D8" w14:textId="4DB7057C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8C5882" w:rsidTr="2A1DB3FF" w14:paraId="4946D328" w14:textId="77777777">
        <w:trPr>
          <w:trHeight w:val="276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8C5882" w:rsidP="00B27CE5" w:rsidRDefault="008C5882" w14:paraId="1192392C" w14:textId="77777777">
            <w:pPr>
              <w:pStyle w:val="Cuerpo"/>
              <w:spacing w:after="0"/>
              <w:rPr>
                <w:rStyle w:val="Ninguno"/>
                <w:rFonts w:cs="Arial"/>
                <w:b/>
                <w:bCs/>
                <w:color w:val="FFFFFF" w:themeColor="background1"/>
                <w:sz w:val="24"/>
                <w:szCs w:val="24"/>
              </w:rPr>
            </w:pPr>
          </w:p>
        </w:tc>
        <w:tc>
          <w:tcPr>
            <w:tcW w:w="698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C0A84" w:rsidR="008C5882" w:rsidP="007A4DA4" w:rsidRDefault="008C5882" w14:paraId="31A7FC7D" w14:textId="77777777">
            <w:pPr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</w:p>
        </w:tc>
        <w:tc>
          <w:tcPr>
            <w:tcW w:w="2222" w:type="pct"/>
            <w:gridSpan w:val="5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8C5882" w:rsidP="005E1315" w:rsidRDefault="005E1315" w14:paraId="148E2765" w14:textId="253E3DB8">
            <w:pPr>
              <w:jc w:val="both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>Temática II: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 xml:space="preserve"> Fortalecer redes y/u observatorios a partir de acciones de intervención que contribuyan en la erradicación de la VPMRG […]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F96205" w:rsidR="008C5882" w:rsidP="007A4DA4" w:rsidRDefault="008C5882" w14:paraId="2C8A1B52" w14:textId="77777777">
            <w:pPr>
              <w:rPr>
                <w:rFonts w:ascii="Arial Narrow" w:hAnsi="Arial Narrow" w:cs="Arial"/>
                <w:color w:val="532477" w:themeColor="accent1" w:themeShade="BF"/>
                <w:sz w:val="20"/>
                <w:szCs w:val="20"/>
                <w:lang w:val="es-MX"/>
              </w:rPr>
            </w:pPr>
          </w:p>
        </w:tc>
      </w:tr>
      <w:tr w:rsidRPr="00B52D19" w:rsidR="009045FA" w:rsidTr="2A1DB3FF" w14:paraId="0DB61BF2" w14:textId="77777777">
        <w:trPr>
          <w:trHeight w:val="287"/>
          <w:jc w:val="center"/>
        </w:trPr>
        <w:tc>
          <w:tcPr>
            <w:tcW w:w="5000" w:type="pct"/>
            <w:gridSpan w:val="8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9045FA" w:rsidP="009045FA" w:rsidRDefault="009045FA" w14:paraId="2F73EF75" w14:textId="452BFA5B">
            <w:pPr>
              <w:jc w:val="center"/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Implementación del proyecto</w:t>
            </w:r>
          </w:p>
        </w:tc>
      </w:tr>
      <w:tr w:rsidRPr="00B52D19" w:rsidR="001A1B1F" w:rsidTr="2A1DB3FF" w14:paraId="728BAAA1" w14:textId="77777777">
        <w:trPr>
          <w:trHeight w:val="886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1F" w:rsidP="2A1DB3FF" w:rsidRDefault="001A1B1F" w14:paraId="42F69CF8" w14:textId="0A4A95F5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Entidad</w:t>
            </w:r>
            <w:r w:rsidRPr="2A1DB3FF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1A1B1F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federativa</w:t>
            </w:r>
          </w:p>
        </w:tc>
        <w:tc>
          <w:tcPr>
            <w:tcW w:w="1319" w:type="pct"/>
            <w:gridSpan w:val="2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1F" w:rsidP="007A4DA4" w:rsidRDefault="001A1B1F" w14:paraId="170818DD" w14:textId="77777777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  <w:tc>
          <w:tcPr>
            <w:tcW w:w="973" w:type="pct"/>
            <w:gridSpan w:val="2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/>
            <w:vAlign w:val="center"/>
          </w:tcPr>
          <w:p w:rsidRPr="00B52D19" w:rsidR="001A1B1F" w:rsidP="007A4DA4" w:rsidRDefault="001A1B1F" w14:paraId="2D6DAE21" w14:textId="3413441F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lang w:val="es-MX"/>
              </w:rPr>
              <w:t xml:space="preserve">Municipios/Alcaldías </w:t>
            </w:r>
          </w:p>
        </w:tc>
        <w:tc>
          <w:tcPr>
            <w:tcW w:w="1186" w:type="pct"/>
            <w:gridSpan w:val="3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B52D19" w:rsidR="001A1B1F" w:rsidP="007A4DA4" w:rsidRDefault="001A1B1F" w14:paraId="09F0B63B" w14:textId="00573A8C">
            <w:pPr>
              <w:rPr>
                <w:rFonts w:ascii="Arial Narrow" w:hAnsi="Arial Narrow" w:cs="Arial"/>
                <w:color w:val="532477" w:themeColor="accent1" w:themeShade="BF"/>
                <w:lang w:val="es-MX"/>
              </w:rPr>
            </w:pPr>
          </w:p>
        </w:tc>
      </w:tr>
      <w:tr w:rsidRPr="00B52D19" w:rsidR="001A1BA6" w:rsidTr="2A1DB3FF" w14:paraId="3AC62603" w14:textId="77777777">
        <w:trPr>
          <w:trHeight w:val="261"/>
          <w:jc w:val="center"/>
        </w:trPr>
        <w:tc>
          <w:tcPr>
            <w:tcW w:w="5000" w:type="pct"/>
            <w:gridSpan w:val="8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A6" w:rsidP="2A1DB3FF" w:rsidRDefault="001A1BA6" w14:paraId="044088A0" w14:textId="24A1D1B8">
            <w:pPr>
              <w:pStyle w:val="Cuerpo"/>
              <w:spacing w:after="0"/>
              <w:jc w:val="center"/>
              <w:rPr>
                <w:rStyle w:val="Ninguno"/>
                <w:rFonts w:cs="Arial"/>
                <w:color w:val="000000" w:themeColor="text1"/>
                <w:sz w:val="24"/>
                <w:szCs w:val="24"/>
                <w:lang w:val="en-US"/>
              </w:rPr>
            </w:pPr>
            <w:r w:rsidRPr="2A1DB3FF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Población </w:t>
            </w:r>
            <w:r w:rsidRPr="2A1DB3FF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objetivo</w:t>
            </w:r>
          </w:p>
        </w:tc>
      </w:tr>
      <w:tr w:rsidRPr="00B52D19" w:rsidR="005C1475" w:rsidTr="2A1DB3FF" w14:paraId="5940F275" w14:textId="77777777">
        <w:trPr>
          <w:trHeight w:val="25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5C1475" w:rsidP="2A1DB3FF" w:rsidRDefault="001A1BA6" w14:paraId="731DE157" w14:textId="4C68AE9A">
            <w:pPr>
              <w:pStyle w:val="Cuerpo"/>
              <w:spacing w:after="0"/>
              <w:rPr>
                <w:rStyle w:val="Ninguno"/>
                <w:b w:val="1"/>
                <w:bCs w:val="1"/>
                <w:sz w:val="24"/>
                <w:szCs w:val="24"/>
                <w:lang w:val="en-US"/>
              </w:rPr>
            </w:pPr>
            <w:r w:rsidRPr="2A1DB3FF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Total</w:t>
            </w:r>
            <w:r w:rsidRPr="2A1DB3FF" w:rsidR="001A1BA6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por</w:t>
            </w:r>
            <w:r w:rsidRPr="2A1DB3FF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5C1475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atender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5C1475" w:rsidP="005C1475" w:rsidRDefault="005C1475" w14:paraId="32393F5F" w14:textId="10A7C5BF">
            <w:pPr>
              <w:pStyle w:val="Cuerpo"/>
              <w:spacing w:after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</w:p>
        </w:tc>
      </w:tr>
      <w:tr w:rsidRPr="00B52D19" w:rsidR="001A1BA6" w:rsidTr="2A1DB3FF" w14:paraId="595CBFFA" w14:textId="77777777">
        <w:trPr>
          <w:trHeight w:val="657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1A1BA6" w:rsidP="007A4DA4" w:rsidRDefault="003A361D" w14:paraId="0024FAF1" w14:textId="1BF94709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Describa la población objetivo por atender referida en el proyecto. </w:t>
            </w:r>
            <w:r w:rsidRPr="00B52D19">
              <w:rPr>
                <w:rStyle w:val="Ninguno"/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u w:color="000000"/>
                <w:lang w:val="es-MX" w:eastAsia="es-MX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(Perfil)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tcMar/>
            <w:vAlign w:val="center"/>
          </w:tcPr>
          <w:p w:rsidRPr="00F96205" w:rsidR="001A1BA6" w:rsidP="007A4DA4" w:rsidRDefault="001A1BA6" w14:paraId="0CB36600" w14:textId="4BF7E550">
            <w:pPr>
              <w:rPr>
                <w:rFonts w:ascii="Arial Narrow" w:hAnsi="Arial Narrow" w:cs="Arial"/>
                <w:color w:val="000000" w:themeColor="text1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5176E719" w14:textId="77777777">
        <w:trPr>
          <w:trHeight w:val="20"/>
          <w:jc w:val="center"/>
        </w:trPr>
        <w:tc>
          <w:tcPr>
            <w:tcW w:w="1522" w:type="pct"/>
            <w:vMerge w:val="restart"/>
            <w:tcBorders>
              <w:top w:val="single" w:color="FFFFFF" w:themeColor="background1" w:sz="4" w:space="0"/>
              <w:left w:val="single" w:color="B2B2B2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2A1DB3FF" w:rsidRDefault="007C62B4" w14:paraId="48430306" w14:textId="77777777">
            <w:pPr>
              <w:pStyle w:val="Cuerpo"/>
              <w:spacing w:after="0"/>
              <w:rPr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7C62B4">
              <w:rPr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Rango de </w:t>
            </w:r>
            <w:r w:rsidRPr="2A1DB3FF" w:rsidR="007C62B4">
              <w:rPr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edad</w:t>
            </w:r>
          </w:p>
          <w:p w:rsidRPr="00B52D19" w:rsidR="007C62B4" w:rsidP="007C62B4" w:rsidRDefault="007C62B4" w14:paraId="5751F4BA" w14:textId="4DD7CD0D">
            <w:pPr>
              <w:rPr>
                <w:rFonts w:cs="Arial"/>
                <w:b/>
                <w:bCs/>
                <w:color w:val="FFFFFF" w:themeColor="background1"/>
                <w:lang w:val="es-MX"/>
              </w:rPr>
            </w:pPr>
            <w:r w:rsidRPr="00B52D19">
              <w:rPr>
                <w:rFonts w:ascii="Arial Narrow" w:hAnsi="Arial Narrow" w:cs="Arial"/>
                <w:b/>
                <w:bCs/>
                <w:color w:val="FFFFFF" w:themeColor="background1"/>
                <w:sz w:val="16"/>
                <w:szCs w:val="16"/>
                <w:lang w:val="es-MX"/>
              </w:rPr>
              <w:t>(Señala la cantidad de personas por atender en cada rango etario)</w:t>
            </w: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04717E53" w14:textId="53B37DCD">
            <w:pPr>
              <w:jc w:val="center"/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3-11 años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(infancias)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22BD4117" w14:textId="740431AB">
            <w:pPr>
              <w:jc w:val="center"/>
              <w:rPr>
                <w:rFonts w:ascii="Arial Narrow" w:hAnsi="Arial Narrow" w:cs="Arial"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05BEB22C" w14:textId="77777777">
        <w:trPr>
          <w:trHeight w:val="47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55962F89" w14:textId="08B47221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0465E1B6" w14:textId="03F539EA">
            <w:pPr>
              <w:jc w:val="center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12-17 años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(adolescentes)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71F6022F" w14:textId="4BB1F08B">
            <w:pPr>
              <w:jc w:val="center"/>
              <w:rPr>
                <w:rFonts w:ascii="Arial Narrow" w:hAnsi="Arial Narrow" w:cs="Arial"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320645EA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4A6D42C9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4CD1C815" w14:textId="77777777">
            <w:pPr>
              <w:jc w:val="center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18-29 años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(personas jóvenes)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2FD24DFA" w14:textId="0AF0A40A">
            <w:pPr>
              <w:jc w:val="center"/>
              <w:rPr>
                <w:rFonts w:ascii="Arial Narrow" w:hAnsi="Arial Narrow" w:cs="Arial"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6D95D5CE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373C09C3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728C4EF7" w14:textId="77777777">
            <w:pPr>
              <w:jc w:val="center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30-39 años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(personas adultas jóvenes)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2130F0E2" w14:textId="5ABBD2A1">
            <w:pPr>
              <w:jc w:val="center"/>
              <w:rPr>
                <w:rFonts w:ascii="Arial Narrow" w:hAnsi="Arial Narrow" w:cs="Arial"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5E84B945" w14:textId="77777777">
        <w:trPr>
          <w:trHeight w:val="45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70CE3A3C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1788BD39" w14:textId="77777777">
            <w:pPr>
              <w:jc w:val="center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40-49 años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(personas adultas)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4D9B6BD5" w14:textId="5F7B4812">
            <w:pPr>
              <w:jc w:val="center"/>
              <w:rPr>
                <w:rFonts w:ascii="Arial Narrow" w:hAnsi="Arial Narrow" w:cs="Arial"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37137D1E" w14:textId="77777777">
        <w:trPr>
          <w:trHeight w:val="20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67FC39AB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403FCBEC" w14:textId="77777777">
            <w:pPr>
              <w:jc w:val="center"/>
              <w:rPr>
                <w:rFonts w:ascii="Arial Narrow" w:hAnsi="Arial Narrow" w:cs="Arial"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50-59 años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(personas adultas plenas)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15108D90" w14:textId="7878757A">
            <w:pPr>
              <w:jc w:val="center"/>
              <w:rPr>
                <w:rFonts w:ascii="Arial Narrow" w:hAnsi="Arial Narrow" w:cs="Arial"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1481E2BA" w14:textId="77777777">
        <w:trPr>
          <w:trHeight w:val="271"/>
          <w:jc w:val="center"/>
        </w:trPr>
        <w:tc>
          <w:tcPr>
            <w:tcW w:w="1522" w:type="pct"/>
            <w:vMerge/>
            <w:tcBorders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007C62B4" w:rsidRDefault="007C62B4" w14:paraId="788D4E96" w14:textId="77777777">
            <w:pPr>
              <w:rPr>
                <w:rFonts w:ascii="Arial Narrow" w:hAnsi="Arial Narrow" w:cs="Arial"/>
                <w:color w:val="000000" w:themeColor="text1"/>
                <w:lang w:val="es-MX"/>
              </w:rPr>
            </w:pPr>
          </w:p>
        </w:tc>
        <w:tc>
          <w:tcPr>
            <w:tcW w:w="2920" w:type="pct"/>
            <w:gridSpan w:val="6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22F7BA17" w14:textId="77777777">
            <w:pPr>
              <w:jc w:val="center"/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</w:pPr>
            <w:r w:rsidRPr="009C0A84">
              <w:rPr>
                <w:rFonts w:ascii="Arial Narrow" w:hAnsi="Arial Narrow" w:cs="Arial"/>
                <w:b/>
                <w:bCs/>
                <w:color w:val="979797" w:themeColor="background2" w:themeTint="99"/>
                <w:lang w:val="es-MX"/>
              </w:rPr>
              <w:t xml:space="preserve">60 años y más </w:t>
            </w:r>
            <w:r w:rsidRPr="009C0A84">
              <w:rPr>
                <w:rFonts w:ascii="Arial Narrow" w:hAnsi="Arial Narrow" w:cs="Arial"/>
                <w:color w:val="979797" w:themeColor="background2" w:themeTint="99"/>
                <w:lang w:val="es-MX"/>
              </w:rPr>
              <w:t>(personas adultas mayores)</w:t>
            </w:r>
          </w:p>
        </w:tc>
        <w:tc>
          <w:tcPr>
            <w:tcW w:w="558" w:type="pct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/>
            <w:vAlign w:val="center"/>
          </w:tcPr>
          <w:p w:rsidRPr="009C0A84" w:rsidR="007C62B4" w:rsidP="007C62B4" w:rsidRDefault="007C62B4" w14:paraId="63FA4DA7" w14:textId="667EA11D">
            <w:pPr>
              <w:jc w:val="center"/>
              <w:rPr>
                <w:rFonts w:ascii="Arial Narrow" w:hAnsi="Arial Narrow" w:cs="Arial"/>
                <w:b/>
                <w:bCs/>
                <w:color w:val="979797" w:themeColor="background2" w:themeTint="99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65DF4AAD" w14:textId="77777777">
        <w:trPr>
          <w:trHeight w:val="450"/>
          <w:jc w:val="center"/>
        </w:trPr>
        <w:tc>
          <w:tcPr>
            <w:tcW w:w="5000" w:type="pct"/>
            <w:gridSpan w:val="8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95577A" w:rsidR="007C62B4" w:rsidP="0095577A" w:rsidRDefault="007C62B4" w14:paraId="249E3EE3" w14:textId="341C9AFB">
            <w:pPr>
              <w:pStyle w:val="Cuerpo"/>
              <w:spacing w:after="0"/>
              <w:jc w:val="center"/>
            </w:pP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Experiencia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la OSC y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justificación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</w:tr>
      <w:tr w:rsidRPr="00B52D19" w:rsidR="007C62B4" w:rsidTr="2A1DB3FF" w14:paraId="463DFBC7" w14:textId="77777777">
        <w:trPr>
          <w:trHeight w:val="1763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2A1DB3FF" w:rsidRDefault="007C62B4" w14:paraId="4240C23D" w14:textId="6AB72E78">
            <w:pPr>
              <w:pStyle w:val="Cuerpo"/>
              <w:spacing w:after="0"/>
              <w:rPr>
                <w:rFonts w:cs="Arial"/>
                <w:color w:val="FFFFFF" w:themeColor="background1"/>
                <w:sz w:val="24"/>
                <w:szCs w:val="24"/>
                <w:lang w:val="en-US"/>
              </w:rPr>
            </w:pP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xperiencia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la OSC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desarrollo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proyectos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en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la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Modalidad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y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Temática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elegida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.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(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Describa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brevemente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y sin 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referir</w:t>
            </w:r>
            <w:r w:rsidRPr="2A1DB3FF" w:rsidR="007C62B4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detalles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puntuales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 la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implementación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del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proyecto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en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la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>edición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16"/>
                <w:szCs w:val="16"/>
                <w:lang w:val="en-US"/>
              </w:rPr>
              <w:t xml:space="preserve"> 2025)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49686D82" w14:textId="7D40F5E1">
            <w:pPr>
              <w:rPr>
                <w:rFonts w:ascii="Arial Narrow" w:hAnsi="Arial Narrow" w:cs="Arial"/>
                <w:sz w:val="20"/>
                <w:szCs w:val="20"/>
                <w:lang w:val="es-MX"/>
              </w:rPr>
            </w:pPr>
          </w:p>
        </w:tc>
      </w:tr>
      <w:tr w:rsidRPr="00B52D19" w:rsidR="007C62B4" w:rsidTr="2A1DB3FF" w14:paraId="0346762F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2A1DB3FF" w:rsidRDefault="007C62B4" w14:paraId="7D3BB736" w14:textId="6100A2F7">
            <w:pPr>
              <w:pStyle w:val="Cuerpo"/>
              <w:spacing w:after="0"/>
              <w:rPr>
                <w:rFonts w:cs="Arial"/>
                <w:color w:val="FFFFFF" w:themeColor="background1"/>
                <w:sz w:val="24"/>
                <w:szCs w:val="24"/>
                <w:lang w:val="en-US"/>
              </w:rPr>
            </w:pP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Objetivo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76F07F09" w14:textId="4025BCD6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Pr="00B52D19" w:rsidR="007C62B4" w:rsidTr="2A1DB3FF" w14:paraId="268CB9FD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FFFFFF" w:themeColor="background1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B52D19" w:rsidR="007C62B4" w:rsidP="2A1DB3FF" w:rsidRDefault="007C62B4" w14:paraId="7E40BDEE" w14:textId="5930FB40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Síntesis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del </w:t>
            </w:r>
            <w:r w:rsidRPr="2A1DB3FF" w:rsidR="007C62B4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14C361D4" w14:textId="02CA4094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  <w:tr w:rsidRPr="00B52D19" w:rsidR="007C62B4" w:rsidTr="2A1DB3FF" w14:paraId="445BBFA9" w14:textId="77777777">
        <w:trPr>
          <w:trHeight w:val="730"/>
          <w:jc w:val="center"/>
        </w:trPr>
        <w:tc>
          <w:tcPr>
            <w:tcW w:w="1522" w:type="pct"/>
            <w:tcBorders>
              <w:top w:val="single" w:color="FFFFFF" w:themeColor="background1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B2B2B2"/>
            <w:tcMar>
              <w:top w:w="80" w:type="dxa"/>
              <w:left w:w="80" w:type="dxa"/>
              <w:bottom w:w="80" w:type="dxa"/>
              <w:right w:w="80" w:type="dxa"/>
            </w:tcMar>
          </w:tcPr>
          <w:p w:rsidRPr="00B52D19" w:rsidR="007C62B4" w:rsidP="2A1DB3FF" w:rsidRDefault="00771133" w14:paraId="7FF88520" w14:textId="6AB2BAA4">
            <w:pPr>
              <w:pStyle w:val="Cuerpo"/>
              <w:spacing w:after="0"/>
              <w:rPr>
                <w:rStyle w:val="Ninguno"/>
                <w:rFonts w:cs="Arial"/>
                <w:b w:val="1"/>
                <w:bCs w:val="1"/>
                <w:color w:val="FFFFFF" w:themeColor="background1"/>
                <w:sz w:val="24"/>
                <w:szCs w:val="24"/>
                <w:lang w:val="en-US"/>
              </w:rPr>
            </w:pPr>
            <w:r w:rsidRPr="2A1DB3FF" w:rsidR="00771133">
              <w:rPr>
                <w:rStyle w:val="Ninguno"/>
                <w:rFonts w:cs="Arial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I</w:t>
            </w:r>
            <w:r w:rsidRPr="2A1DB3FF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mpacto </w:t>
            </w:r>
            <w:r w:rsidRPr="2A1DB3FF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que</w:t>
            </w:r>
            <w:r w:rsidRPr="2A1DB3FF" w:rsidR="00771133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generará</w:t>
            </w:r>
            <w:r w:rsidRPr="2A1DB3FF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el</w:t>
            </w:r>
            <w:r w:rsidRPr="2A1DB3FF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 xml:space="preserve"> </w:t>
            </w:r>
            <w:r w:rsidRPr="2A1DB3FF" w:rsidR="0084641D">
              <w:rPr>
                <w:rStyle w:val="Ninguno"/>
                <w:b w:val="1"/>
                <w:bCs w:val="1"/>
                <w:color w:val="FFFFFF" w:themeColor="background1" w:themeTint="FF" w:themeShade="FF"/>
                <w:sz w:val="24"/>
                <w:szCs w:val="24"/>
                <w:lang w:val="en-US"/>
              </w:rPr>
              <w:t>proyecto</w:t>
            </w:r>
          </w:p>
        </w:tc>
        <w:tc>
          <w:tcPr>
            <w:tcW w:w="3478" w:type="pct"/>
            <w:gridSpan w:val="7"/>
            <w:tcBorders>
              <w:top w:val="single" w:color="B2B2B2" w:sz="4" w:space="0"/>
              <w:left w:val="single" w:color="B2B2B2" w:sz="4" w:space="0"/>
              <w:bottom w:val="single" w:color="B2B2B2" w:sz="4" w:space="0"/>
              <w:right w:val="single" w:color="B2B2B2" w:sz="4" w:space="0"/>
            </w:tcBorders>
            <w:shd w:val="clear" w:color="auto" w:fill="FFFFFF" w:themeFill="background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Pr="00F96205" w:rsidR="007C62B4" w:rsidP="007C62B4" w:rsidRDefault="007C62B4" w14:paraId="7C181E9F" w14:textId="372168D9">
            <w:pPr>
              <w:pStyle w:val="Cuerpo"/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:rsidRPr="007A4DA4" w:rsidR="00437001" w:rsidP="00437001" w:rsidRDefault="00437001" w14:paraId="1273DFA2" w14:textId="77777777">
      <w:pPr>
        <w:pStyle w:val="Cuerpo"/>
        <w:widowControl w:val="0"/>
        <w:jc w:val="left"/>
        <w:rPr>
          <w:sz w:val="24"/>
          <w:szCs w:val="24"/>
        </w:rPr>
      </w:pPr>
    </w:p>
    <w:sectPr w:rsidRPr="007A4DA4" w:rsidR="00437001" w:rsidSect="00CC423C">
      <w:headerReference w:type="default" r:id="rId11"/>
      <w:footerReference w:type="default" r:id="rId12"/>
      <w:pgSz w:w="12240" w:h="15840" w:orient="portrait"/>
      <w:pgMar w:top="1276" w:right="851" w:bottom="851" w:left="1077" w:header="426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E44BF" w:rsidRDefault="00BE44BF" w14:paraId="28B48629" w14:textId="77777777">
      <w:r>
        <w:separator/>
      </w:r>
    </w:p>
  </w:endnote>
  <w:endnote w:type="continuationSeparator" w:id="0">
    <w:p w:rsidR="00BE44BF" w:rsidRDefault="00BE44BF" w14:paraId="75BFA46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41E25" w:rsidRDefault="00E9443B" w14:paraId="22FAD5AD" w14:textId="743F8ECA">
    <w:pPr>
      <w:pStyle w:val="Piedepgina"/>
      <w:jc w:val="right"/>
    </w:pPr>
    <w:r>
      <w:rPr>
        <w:rStyle w:val="Ninguno"/>
        <w:sz w:val="20"/>
        <w:szCs w:val="20"/>
      </w:rPr>
      <w:fldChar w:fldCharType="begin"/>
    </w:r>
    <w:r>
      <w:rPr>
        <w:rStyle w:val="Ninguno"/>
        <w:sz w:val="20"/>
        <w:szCs w:val="20"/>
      </w:rPr>
      <w:instrText xml:space="preserve"> PAGE </w:instrText>
    </w:r>
    <w:r>
      <w:rPr>
        <w:rStyle w:val="Ninguno"/>
        <w:sz w:val="20"/>
        <w:szCs w:val="20"/>
      </w:rPr>
      <w:fldChar w:fldCharType="separate"/>
    </w:r>
    <w:r w:rsidR="00C976DA">
      <w:rPr>
        <w:rStyle w:val="Ninguno"/>
        <w:noProof/>
        <w:sz w:val="20"/>
        <w:szCs w:val="20"/>
      </w:rPr>
      <w:t>1</w:t>
    </w:r>
    <w:r>
      <w:rPr>
        <w:rStyle w:val="Ningun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E44BF" w:rsidRDefault="00BE44BF" w14:paraId="0C908669" w14:textId="77777777">
      <w:r>
        <w:separator/>
      </w:r>
    </w:p>
  </w:footnote>
  <w:footnote w:type="continuationSeparator" w:id="0">
    <w:p w:rsidR="00BE44BF" w:rsidRDefault="00BE44BF" w14:paraId="3ACF869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Pr="007969AD" w:rsidR="00841E25" w:rsidP="007969AD" w:rsidRDefault="007969AD" w14:paraId="69F90CD4" w14:textId="7E57F616">
    <w:pPr>
      <w:pStyle w:val="Cuerpo"/>
      <w:spacing w:after="0"/>
      <w:jc w:val="center"/>
      <w:rPr>
        <w:rFonts w:cs="Arial"/>
        <w:b/>
        <w:bCs/>
        <w:color w:val="7030A0"/>
        <w:sz w:val="28"/>
        <w:szCs w:val="28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4370AE18" wp14:editId="4456A715">
          <wp:simplePos x="0" y="0"/>
          <wp:positionH relativeFrom="column">
            <wp:posOffset>6124575</wp:posOffset>
          </wp:positionH>
          <wp:positionV relativeFrom="paragraph">
            <wp:posOffset>-175260</wp:posOffset>
          </wp:positionV>
          <wp:extent cx="490220" cy="704850"/>
          <wp:effectExtent l="0" t="0" r="5080" b="0"/>
          <wp:wrapSquare wrapText="bothSides"/>
          <wp:docPr id="534499975" name="Imagen 2">
            <a:extLst xmlns:a="http://schemas.openxmlformats.org/drawingml/2006/main">
              <a:ext uri="{FF2B5EF4-FFF2-40B4-BE49-F238E27FC236}">
                <a16:creationId xmlns:a16="http://schemas.microsoft.com/office/drawing/2014/main" id="{237C3113-111B-7E41-3FA7-61A96C9CEEA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>
                    <a:extLst>
                      <a:ext uri="{FF2B5EF4-FFF2-40B4-BE49-F238E27FC236}">
                        <a16:creationId xmlns:a16="http://schemas.microsoft.com/office/drawing/2014/main" id="{237C3113-111B-7E41-3FA7-61A96C9CEEA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0220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152400" distB="152400" distL="152400" distR="152400" simplePos="0" relativeHeight="251658240" behindDoc="1" locked="0" layoutInCell="1" allowOverlap="1" wp14:anchorId="0E397E87" wp14:editId="10A9D148">
          <wp:simplePos x="0" y="0"/>
          <wp:positionH relativeFrom="page">
            <wp:posOffset>419100</wp:posOffset>
          </wp:positionH>
          <wp:positionV relativeFrom="page">
            <wp:posOffset>276225</wp:posOffset>
          </wp:positionV>
          <wp:extent cx="1368425" cy="438150"/>
          <wp:effectExtent l="0" t="0" r="3175" b="0"/>
          <wp:wrapNone/>
          <wp:docPr id="1434272906" name="officeArt objec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991364" name="officeArt object"/>
                  <pic:cNvPicPr>
                    <a:picLocks noChangeAspect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484" b="13462"/>
                  <a:stretch>
                    <a:fillRect/>
                  </a:stretch>
                </pic:blipFill>
                <pic:spPr bwMode="auto">
                  <a:xfrm>
                    <a:off x="0" y="0"/>
                    <a:ext cx="1368425" cy="438150"/>
                  </a:xfrm>
                  <a:prstGeom prst="rect">
                    <a:avLst/>
                  </a:prstGeom>
                  <a:ln>
                    <a:noFill/>
                  </a:ln>
                  <a:effectLst/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E01C68"/>
    <w:multiLevelType w:val="hybridMultilevel"/>
    <w:tmpl w:val="C5D2A002"/>
    <w:lvl w:ilvl="0" w:tplc="DD18A15E">
      <w:start w:val="1"/>
      <w:numFmt w:val="decimal"/>
      <w:lvlText w:val="%1."/>
      <w:lvlJc w:val="left"/>
      <w:pPr>
        <w:ind w:left="1742" w:hanging="360"/>
      </w:pPr>
      <w:rPr>
        <w:rFonts w:hint="default" w:ascii="Arial" w:hAnsi="Arial" w:eastAsia="Arial" w:cs="Arial"/>
        <w:color w:val="auto"/>
        <w:spacing w:val="-22"/>
        <w:w w:val="99"/>
        <w:sz w:val="24"/>
        <w:szCs w:val="24"/>
        <w:lang w:val="es-ES" w:eastAsia="en-US" w:bidi="ar-SA"/>
      </w:rPr>
    </w:lvl>
    <w:lvl w:ilvl="1" w:tplc="DF46248C">
      <w:numFmt w:val="bullet"/>
      <w:lvlText w:val="•"/>
      <w:lvlJc w:val="left"/>
      <w:pPr>
        <w:ind w:left="2702" w:hanging="360"/>
      </w:pPr>
      <w:rPr>
        <w:rFonts w:hint="default"/>
        <w:lang w:val="es-ES" w:eastAsia="en-US" w:bidi="ar-SA"/>
      </w:rPr>
    </w:lvl>
    <w:lvl w:ilvl="2" w:tplc="6C78B17A">
      <w:numFmt w:val="bullet"/>
      <w:lvlText w:val="•"/>
      <w:lvlJc w:val="left"/>
      <w:pPr>
        <w:ind w:left="3664" w:hanging="360"/>
      </w:pPr>
      <w:rPr>
        <w:rFonts w:hint="default"/>
        <w:lang w:val="es-ES" w:eastAsia="en-US" w:bidi="ar-SA"/>
      </w:rPr>
    </w:lvl>
    <w:lvl w:ilvl="3" w:tplc="29C2711C">
      <w:numFmt w:val="bullet"/>
      <w:lvlText w:val="•"/>
      <w:lvlJc w:val="left"/>
      <w:pPr>
        <w:ind w:left="4626" w:hanging="360"/>
      </w:pPr>
      <w:rPr>
        <w:rFonts w:hint="default"/>
        <w:lang w:val="es-ES" w:eastAsia="en-US" w:bidi="ar-SA"/>
      </w:rPr>
    </w:lvl>
    <w:lvl w:ilvl="4" w:tplc="BE2AEE80">
      <w:numFmt w:val="bullet"/>
      <w:lvlText w:val="•"/>
      <w:lvlJc w:val="left"/>
      <w:pPr>
        <w:ind w:left="5588" w:hanging="360"/>
      </w:pPr>
      <w:rPr>
        <w:rFonts w:hint="default"/>
        <w:lang w:val="es-ES" w:eastAsia="en-US" w:bidi="ar-SA"/>
      </w:rPr>
    </w:lvl>
    <w:lvl w:ilvl="5" w:tplc="615685A8">
      <w:numFmt w:val="bullet"/>
      <w:lvlText w:val="•"/>
      <w:lvlJc w:val="left"/>
      <w:pPr>
        <w:ind w:left="6550" w:hanging="360"/>
      </w:pPr>
      <w:rPr>
        <w:rFonts w:hint="default"/>
        <w:lang w:val="es-ES" w:eastAsia="en-US" w:bidi="ar-SA"/>
      </w:rPr>
    </w:lvl>
    <w:lvl w:ilvl="6" w:tplc="F03CF45C">
      <w:numFmt w:val="bullet"/>
      <w:lvlText w:val="•"/>
      <w:lvlJc w:val="left"/>
      <w:pPr>
        <w:ind w:left="7512" w:hanging="360"/>
      </w:pPr>
      <w:rPr>
        <w:rFonts w:hint="default"/>
        <w:lang w:val="es-ES" w:eastAsia="en-US" w:bidi="ar-SA"/>
      </w:rPr>
    </w:lvl>
    <w:lvl w:ilvl="7" w:tplc="FC3638BE">
      <w:numFmt w:val="bullet"/>
      <w:lvlText w:val="•"/>
      <w:lvlJc w:val="left"/>
      <w:pPr>
        <w:ind w:left="8474" w:hanging="360"/>
      </w:pPr>
      <w:rPr>
        <w:rFonts w:hint="default"/>
        <w:lang w:val="es-ES" w:eastAsia="en-US" w:bidi="ar-SA"/>
      </w:rPr>
    </w:lvl>
    <w:lvl w:ilvl="8" w:tplc="2BB2A8D8">
      <w:numFmt w:val="bullet"/>
      <w:lvlText w:val="•"/>
      <w:lvlJc w:val="left"/>
      <w:pPr>
        <w:ind w:left="9436" w:hanging="360"/>
      </w:pPr>
      <w:rPr>
        <w:rFonts w:hint="default"/>
        <w:lang w:val="es-ES" w:eastAsia="en-US" w:bidi="ar-SA"/>
      </w:rPr>
    </w:lvl>
  </w:abstractNum>
  <w:num w:numId="1" w16cid:durableId="1591111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E25"/>
    <w:rsid w:val="00010246"/>
    <w:rsid w:val="00013652"/>
    <w:rsid w:val="00032E8D"/>
    <w:rsid w:val="00040BE0"/>
    <w:rsid w:val="00042BC4"/>
    <w:rsid w:val="00043D45"/>
    <w:rsid w:val="00080C8C"/>
    <w:rsid w:val="000844FA"/>
    <w:rsid w:val="00097F18"/>
    <w:rsid w:val="000C3D23"/>
    <w:rsid w:val="000C42D7"/>
    <w:rsid w:val="000D0836"/>
    <w:rsid w:val="000D7EB2"/>
    <w:rsid w:val="00125711"/>
    <w:rsid w:val="001528F4"/>
    <w:rsid w:val="0017100F"/>
    <w:rsid w:val="0018372B"/>
    <w:rsid w:val="00186F89"/>
    <w:rsid w:val="001A11B9"/>
    <w:rsid w:val="001A1B1F"/>
    <w:rsid w:val="001A1BA6"/>
    <w:rsid w:val="001B129C"/>
    <w:rsid w:val="001B1E0E"/>
    <w:rsid w:val="001C18C0"/>
    <w:rsid w:val="001C301F"/>
    <w:rsid w:val="001D3FB0"/>
    <w:rsid w:val="00210596"/>
    <w:rsid w:val="00223A00"/>
    <w:rsid w:val="00246D39"/>
    <w:rsid w:val="0027200B"/>
    <w:rsid w:val="002763B3"/>
    <w:rsid w:val="00280852"/>
    <w:rsid w:val="002A155B"/>
    <w:rsid w:val="002C5203"/>
    <w:rsid w:val="002D0970"/>
    <w:rsid w:val="00332462"/>
    <w:rsid w:val="00346E9F"/>
    <w:rsid w:val="003472C3"/>
    <w:rsid w:val="00361585"/>
    <w:rsid w:val="00373E19"/>
    <w:rsid w:val="0038541A"/>
    <w:rsid w:val="00391BCE"/>
    <w:rsid w:val="00396459"/>
    <w:rsid w:val="003A361D"/>
    <w:rsid w:val="003A4641"/>
    <w:rsid w:val="003C2049"/>
    <w:rsid w:val="003D2E57"/>
    <w:rsid w:val="003D300D"/>
    <w:rsid w:val="00400EF0"/>
    <w:rsid w:val="00413E19"/>
    <w:rsid w:val="0041547C"/>
    <w:rsid w:val="00433119"/>
    <w:rsid w:val="00436849"/>
    <w:rsid w:val="00437001"/>
    <w:rsid w:val="004545F6"/>
    <w:rsid w:val="00471B4F"/>
    <w:rsid w:val="004832E6"/>
    <w:rsid w:val="004962B2"/>
    <w:rsid w:val="004A1019"/>
    <w:rsid w:val="004C7806"/>
    <w:rsid w:val="004E1320"/>
    <w:rsid w:val="005175C4"/>
    <w:rsid w:val="00526E4A"/>
    <w:rsid w:val="00550416"/>
    <w:rsid w:val="00580964"/>
    <w:rsid w:val="005A645B"/>
    <w:rsid w:val="005B44D4"/>
    <w:rsid w:val="005B5859"/>
    <w:rsid w:val="005C1475"/>
    <w:rsid w:val="005D27AA"/>
    <w:rsid w:val="005E1315"/>
    <w:rsid w:val="005F401C"/>
    <w:rsid w:val="006075C4"/>
    <w:rsid w:val="006174F9"/>
    <w:rsid w:val="00630F39"/>
    <w:rsid w:val="0063610B"/>
    <w:rsid w:val="006401DC"/>
    <w:rsid w:val="0064470F"/>
    <w:rsid w:val="00652944"/>
    <w:rsid w:val="006658DA"/>
    <w:rsid w:val="0067044F"/>
    <w:rsid w:val="00692614"/>
    <w:rsid w:val="006A34C9"/>
    <w:rsid w:val="006A4BE6"/>
    <w:rsid w:val="006B6207"/>
    <w:rsid w:val="006B7025"/>
    <w:rsid w:val="006D6FC3"/>
    <w:rsid w:val="007018FA"/>
    <w:rsid w:val="00720100"/>
    <w:rsid w:val="007446A3"/>
    <w:rsid w:val="00761194"/>
    <w:rsid w:val="00771133"/>
    <w:rsid w:val="00783A4D"/>
    <w:rsid w:val="007969AD"/>
    <w:rsid w:val="007A4DA4"/>
    <w:rsid w:val="007C0EDA"/>
    <w:rsid w:val="007C62B4"/>
    <w:rsid w:val="007F3E96"/>
    <w:rsid w:val="007F52C4"/>
    <w:rsid w:val="00811288"/>
    <w:rsid w:val="00817000"/>
    <w:rsid w:val="00831CD0"/>
    <w:rsid w:val="00841E25"/>
    <w:rsid w:val="0084641D"/>
    <w:rsid w:val="00847887"/>
    <w:rsid w:val="0085191C"/>
    <w:rsid w:val="00881718"/>
    <w:rsid w:val="008878CF"/>
    <w:rsid w:val="00896947"/>
    <w:rsid w:val="008A5942"/>
    <w:rsid w:val="008B56AB"/>
    <w:rsid w:val="008C3D52"/>
    <w:rsid w:val="008C5882"/>
    <w:rsid w:val="008D322E"/>
    <w:rsid w:val="008E4A31"/>
    <w:rsid w:val="008F0AD2"/>
    <w:rsid w:val="008F1559"/>
    <w:rsid w:val="009045FA"/>
    <w:rsid w:val="0091396D"/>
    <w:rsid w:val="0095577A"/>
    <w:rsid w:val="00995103"/>
    <w:rsid w:val="009972B3"/>
    <w:rsid w:val="009A778D"/>
    <w:rsid w:val="009B5729"/>
    <w:rsid w:val="009B5FD3"/>
    <w:rsid w:val="009C0A84"/>
    <w:rsid w:val="009E6DC4"/>
    <w:rsid w:val="009E7323"/>
    <w:rsid w:val="00A472D4"/>
    <w:rsid w:val="00A5668B"/>
    <w:rsid w:val="00A572DA"/>
    <w:rsid w:val="00A65C4D"/>
    <w:rsid w:val="00A722B8"/>
    <w:rsid w:val="00A82FFD"/>
    <w:rsid w:val="00AA03FD"/>
    <w:rsid w:val="00AA1388"/>
    <w:rsid w:val="00AA3AE3"/>
    <w:rsid w:val="00AA4B30"/>
    <w:rsid w:val="00AD14F7"/>
    <w:rsid w:val="00AD3B83"/>
    <w:rsid w:val="00AF24C0"/>
    <w:rsid w:val="00AF264A"/>
    <w:rsid w:val="00B03040"/>
    <w:rsid w:val="00B13C11"/>
    <w:rsid w:val="00B27CE5"/>
    <w:rsid w:val="00B36194"/>
    <w:rsid w:val="00B47C27"/>
    <w:rsid w:val="00B52D19"/>
    <w:rsid w:val="00B63CFE"/>
    <w:rsid w:val="00B670A0"/>
    <w:rsid w:val="00B768B2"/>
    <w:rsid w:val="00B81B35"/>
    <w:rsid w:val="00B904C3"/>
    <w:rsid w:val="00BA0B5F"/>
    <w:rsid w:val="00BA13AB"/>
    <w:rsid w:val="00BA4917"/>
    <w:rsid w:val="00BD0DBA"/>
    <w:rsid w:val="00BE44BF"/>
    <w:rsid w:val="00BF21E8"/>
    <w:rsid w:val="00C062E5"/>
    <w:rsid w:val="00C279CE"/>
    <w:rsid w:val="00C30CD7"/>
    <w:rsid w:val="00C356AC"/>
    <w:rsid w:val="00C4055D"/>
    <w:rsid w:val="00C45783"/>
    <w:rsid w:val="00C618A6"/>
    <w:rsid w:val="00C63431"/>
    <w:rsid w:val="00C72158"/>
    <w:rsid w:val="00C75C35"/>
    <w:rsid w:val="00C7664A"/>
    <w:rsid w:val="00C953B8"/>
    <w:rsid w:val="00C976DA"/>
    <w:rsid w:val="00CC0294"/>
    <w:rsid w:val="00CC423C"/>
    <w:rsid w:val="00D05567"/>
    <w:rsid w:val="00D05D82"/>
    <w:rsid w:val="00D15246"/>
    <w:rsid w:val="00D238AD"/>
    <w:rsid w:val="00D25030"/>
    <w:rsid w:val="00D41355"/>
    <w:rsid w:val="00D53CD3"/>
    <w:rsid w:val="00D55417"/>
    <w:rsid w:val="00D63B78"/>
    <w:rsid w:val="00D75879"/>
    <w:rsid w:val="00DA3AAF"/>
    <w:rsid w:val="00DB5B57"/>
    <w:rsid w:val="00DC63E6"/>
    <w:rsid w:val="00E141EB"/>
    <w:rsid w:val="00E430D3"/>
    <w:rsid w:val="00E93F2D"/>
    <w:rsid w:val="00E9443B"/>
    <w:rsid w:val="00EA0B45"/>
    <w:rsid w:val="00EB51F5"/>
    <w:rsid w:val="00EE0106"/>
    <w:rsid w:val="00EF02A4"/>
    <w:rsid w:val="00F55210"/>
    <w:rsid w:val="00F63114"/>
    <w:rsid w:val="00F67B14"/>
    <w:rsid w:val="00F70C8C"/>
    <w:rsid w:val="00F9359B"/>
    <w:rsid w:val="00F96205"/>
    <w:rsid w:val="00FB116D"/>
    <w:rsid w:val="00FB42C3"/>
    <w:rsid w:val="00FE54A9"/>
    <w:rsid w:val="00FF4D51"/>
    <w:rsid w:val="00FF6D6B"/>
    <w:rsid w:val="2A1DB3FF"/>
    <w:rsid w:val="5DED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D0279B"/>
  <w15:docId w15:val="{14992C67-02B1-4E18-B61D-3A77C9B0E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Arial Unicode MS" w:cs="Times New Roman"/>
        <w:bdr w:val="nil"/>
        <w:lang w:val="es-MX" w:eastAsia="es-MX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sz w:val="24"/>
      <w:szCs w:val="24"/>
      <w:lang w:val="en-US" w:eastAsia="en-U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Hipervnculo">
    <w:name w:val="Hyperlink"/>
    <w:rPr>
      <w:u w:val="single"/>
    </w:rPr>
  </w:style>
  <w:style w:type="table" w:styleId="TableNormal" w:customStyle="1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uerpo" w:customStyle="1">
    <w:name w:val="Cuerpo"/>
    <w:pPr>
      <w:spacing w:after="160"/>
      <w:jc w:val="both"/>
    </w:pPr>
    <w:rPr>
      <w:rFonts w:ascii="Arial Narrow" w:hAnsi="Arial Narrow" w:cs="Arial Unicode MS"/>
      <w:color w:val="000000"/>
      <w:sz w:val="26"/>
      <w:szCs w:val="26"/>
      <w:u w:color="000000"/>
      <w14:textOutline w14:w="0" w14:cap="flat" w14:cmpd="sng" w14:algn="ctr">
        <w14:noFill/>
        <w14:prstDash w14:val="solid"/>
        <w14:bevel/>
      </w14:textOutline>
    </w:rPr>
  </w:style>
  <w:style w:type="character" w:styleId="Ninguno" w:customStyle="1">
    <w:name w:val="Ninguno"/>
  </w:style>
  <w:style w:type="paragraph" w:styleId="Piedepgina">
    <w:name w:val="footer"/>
    <w:pPr>
      <w:tabs>
        <w:tab w:val="center" w:pos="4419"/>
        <w:tab w:val="right" w:pos="8838"/>
      </w:tabs>
      <w:jc w:val="both"/>
    </w:pPr>
    <w:rPr>
      <w:rFonts w:ascii="Arial Narrow" w:hAnsi="Arial Narrow" w:cs="Arial Unicode MS"/>
      <w:color w:val="000000"/>
      <w:sz w:val="26"/>
      <w:szCs w:val="26"/>
      <w:u w:color="00000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FF6D6B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FF6D6B"/>
    <w:rPr>
      <w:sz w:val="24"/>
      <w:szCs w:val="24"/>
      <w:lang w:val="en-US" w:eastAsia="en-US"/>
    </w:rPr>
  </w:style>
  <w:style w:type="paragraph" w:styleId="Revisin">
    <w:name w:val="Revision"/>
    <w:hidden/>
    <w:uiPriority w:val="99"/>
    <w:semiHidden/>
    <w:rsid w:val="009E6DC4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</w:pPr>
    <w:rPr>
      <w:sz w:val="24"/>
      <w:szCs w:val="24"/>
      <w:lang w:val="en-US" w:eastAsia="en-US"/>
    </w:rPr>
  </w:style>
  <w:style w:type="paragraph" w:styleId="Prrafodelista">
    <w:name w:val="List Paragraph"/>
    <w:basedOn w:val="Normal"/>
    <w:uiPriority w:val="1"/>
    <w:qFormat/>
    <w:rsid w:val="00437001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ind w:left="1713" w:hanging="360"/>
      <w:jc w:val="both"/>
    </w:pPr>
    <w:rPr>
      <w:rFonts w:ascii="Arial" w:hAnsi="Arial" w:eastAsia="Times New Roman"/>
      <w:bdr w:val="none" w:color="auto" w:sz="0" w:space="0"/>
      <w:lang w:val="es-MX"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0102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10246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010246"/>
    <w:rPr>
      <w:lang w:val="en-U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10246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010246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Tema d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7030A0"/>
      </a:accent1>
      <a:accent2>
        <a:srgbClr val="9966FF"/>
      </a:accent2>
      <a:accent3>
        <a:srgbClr val="CC00FF"/>
      </a:accent3>
      <a:accent4>
        <a:srgbClr val="56398F"/>
      </a:accent4>
      <a:accent5>
        <a:srgbClr val="956B43"/>
      </a:accent5>
      <a:accent6>
        <a:srgbClr val="FEA022"/>
      </a:accent6>
      <a:hlink>
        <a:srgbClr val="0000FF"/>
      </a:hlink>
      <a:folHlink>
        <a:srgbClr val="FF00FF"/>
      </a:folHlink>
    </a:clrScheme>
    <a:fontScheme name="Tema d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5B2501ED38FCB4885A66046D666B18B" ma:contentTypeVersion="4" ma:contentTypeDescription="Crear nuevo documento." ma:contentTypeScope="" ma:versionID="ad7e1b500dd0bff867d64f9658e19e21">
  <xsd:schema xmlns:xsd="http://www.w3.org/2001/XMLSchema" xmlns:xs="http://www.w3.org/2001/XMLSchema" xmlns:p="http://schemas.microsoft.com/office/2006/metadata/properties" xmlns:ns2="c4fb35ee-1588-4a22-b52b-7d609206d7dc" targetNamespace="http://schemas.microsoft.com/office/2006/metadata/properties" ma:root="true" ma:fieldsID="e0aaaf3aa2ad872c1867df997a50d8f7" ns2:_="">
    <xsd:import namespace="c4fb35ee-1588-4a22-b52b-7d609206d7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fb35ee-1588-4a22-b52b-7d609206d7d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CF7FD-538E-4204-9761-F295AB67FA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B2CB3A-904E-41CE-982B-B9D356C8C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433501-2DDB-40C4-A34D-75A6F21C72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fb35ee-1588-4a22-b52b-7d609206d7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49C8C7-34A2-4DD9-9B1D-360379DA4FAD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MORENO CARPIO JESUS ARTURO</dc:creator>
  <lastModifiedBy>DORADO PACHECO JESICA</lastModifiedBy>
  <revision>75</revision>
  <dcterms:created xsi:type="dcterms:W3CDTF">2026-03-24T16:45:00.0000000Z</dcterms:created>
  <dcterms:modified xsi:type="dcterms:W3CDTF">2026-04-28T00:49:56.1576412Z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0x01010015B2501ED38FCB4885A66046D666B18B</vt:lpwstr>
  </property>
</Properties>
</file>